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2.0" w:type="dxa"/>
        <w:jc w:val="center"/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4"/>
        <w:gridCol w:w="1350"/>
        <w:gridCol w:w="2626"/>
        <w:tblGridChange w:id="0">
          <w:tblGrid>
            <w:gridCol w:w="2574"/>
            <w:gridCol w:w="944"/>
            <w:gridCol w:w="990"/>
            <w:gridCol w:w="129"/>
            <w:gridCol w:w="945"/>
            <w:gridCol w:w="404"/>
            <w:gridCol w:w="1350"/>
            <w:gridCol w:w="2626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oCONTRATO No.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Auxiliar de Odontologia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Layout w:type="fixed"/>
        <w:tblLook w:val="0400"/>
      </w:tblPr>
      <w:tblGrid>
        <w:gridCol w:w="937"/>
        <w:gridCol w:w="5789"/>
        <w:gridCol w:w="1528"/>
        <w:gridCol w:w="1708"/>
        <w:tblGridChange w:id="0">
          <w:tblGrid>
            <w:gridCol w:w="937"/>
            <w:gridCol w:w="5789"/>
            <w:gridCol w:w="1528"/>
            <w:gridCol w:w="1708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</w:t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after="0" w:line="24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widowControl w:val="0"/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widowControl w:val="0"/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E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9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3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4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E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3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4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5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6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D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widowControl w:val="0"/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2">
    <w:pP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3">
    <w:pP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4">
    <w:pP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Layout w:type="fixed"/>
      <w:tblLook w:val="0400"/>
    </w:tblPr>
    <w:tblGrid>
      <w:gridCol w:w="2292"/>
      <w:gridCol w:w="5292"/>
      <w:gridCol w:w="2378"/>
      <w:tblGridChange w:id="0">
        <w:tblGrid>
          <w:gridCol w:w="2292"/>
          <w:gridCol w:w="5292"/>
          <w:gridCol w:w="2378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84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5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6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9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B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D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0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9972.0" w:type="dxa"/>
      <w:jc w:val="left"/>
      <w:tblLayout w:type="fixed"/>
      <w:tblLook w:val="0400"/>
    </w:tblPr>
    <w:tblGrid>
      <w:gridCol w:w="2295"/>
      <w:gridCol w:w="5297"/>
      <w:gridCol w:w="2380"/>
      <w:tblGridChange w:id="0">
        <w:tblGrid>
          <w:gridCol w:w="2295"/>
          <w:gridCol w:w="5297"/>
          <w:gridCol w:w="2380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94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21590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5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6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9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9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9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B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9C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D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19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9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A0">
          <w:pPr>
            <w:widowControl w:val="0"/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A1">
    <w:pP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qFormat w:val="1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qFormat w:val="1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qFormat w:val="1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qFormat w:val="1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qFormat w:val="1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qFormat w:val="1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globoCar" w:customStyle="1">
    <w:name w:val="Texto de globo Car"/>
    <w:link w:val="Textodeglobo"/>
    <w:uiPriority w:val="99"/>
    <w:semiHidden w:val="1"/>
    <w:qFormat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qFormat w:val="1"/>
    <w:rsid w:val="00CD7971"/>
    <w:rPr>
      <w:sz w:val="16"/>
      <w:szCs w:val="16"/>
    </w:rPr>
  </w:style>
  <w:style w:type="character" w:styleId="TextocomentarioCar" w:customStyle="1">
    <w:name w:val="Texto comentario Car"/>
    <w:link w:val="Textocomentario"/>
    <w:uiPriority w:val="99"/>
    <w:semiHidden w:val="1"/>
    <w:qFormat w:val="1"/>
    <w:rsid w:val="00CD7971"/>
    <w:rPr>
      <w:lang w:eastAsia="es-ES"/>
    </w:rPr>
  </w:style>
  <w:style w:type="character" w:styleId="AsuntodelcomentarioCar" w:customStyle="1">
    <w:name w:val="Asunto del comentario Car"/>
    <w:link w:val="Asuntodelcomentario"/>
    <w:uiPriority w:val="99"/>
    <w:semiHidden w:val="1"/>
    <w:qFormat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qFormat w:val="1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Ttulo">
    <w:name w:val="Title"/>
    <w:basedOn w:val="Normal"/>
    <w:next w:val="Textoindependiente"/>
    <w:qFormat w:val="1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Arial"/>
      <w:lang/>
    </w:rPr>
  </w:style>
  <w:style w:type="paragraph" w:styleId="Subttulo">
    <w:name w:val="Subtitle"/>
    <w:basedOn w:val="Normal"/>
    <w:next w:val="Normal"/>
    <w:qFormat w:val="1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qFormat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qFormat w:val="1"/>
    <w:rsid w:val="00CD79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qFormat w:val="1"/>
    <w:rsid w:val="00CD7971"/>
    <w:rPr>
      <w:b w:val="1"/>
      <w:bCs w:val="1"/>
    </w:rPr>
  </w:style>
  <w:style w:type="paragraph" w:styleId="Cabeceraypie" w:customStyle="1">
    <w:name w:val="Cabecera y pie"/>
    <w:basedOn w:val="Normal"/>
    <w:qFormat w:val="1"/>
  </w:style>
  <w:style w:type="paragraph" w:styleId="Encabezado">
    <w:name w:val="header"/>
    <w:basedOn w:val="Cabeceraypie"/>
  </w:style>
  <w:style w:type="paragraph" w:styleId="Piedepgina">
    <w:name w:val="footer"/>
    <w:basedOn w:val="Cabeceraypie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rKYPNGBDNfG8CAqD7QL3E5EAGqg==">AMUW2mVqK++piM6COpCcR84rNWpggkMdUxKRuuWc322aLH5GjEhsX/aSOkuK8kgkHvgkGLEUh01XpCSEsjddh8K1reh1R6kncM5jlrIMmvXHgfR3Jysr2bCvRpy3XV/d5A9LChRAEVwS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2021-11-26T13:49:00Z</dcterms:created>
  <dc:creator>ACTIVOS03</dc:creator>
</cp:coreProperties>
</file>